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06" w:rsidRDefault="00B62806" w:rsidP="00A379AE">
      <w:pPr>
        <w:pStyle w:val="KeinLeerraum"/>
        <w:jc w:val="center"/>
        <w:rPr>
          <w:rFonts w:ascii="Arial" w:hAnsi="Arial" w:cs="Arial"/>
          <w:b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61F8ACE0" wp14:editId="1C0CEF3C">
            <wp:simplePos x="0" y="0"/>
            <wp:positionH relativeFrom="column">
              <wp:posOffset>3413760</wp:posOffset>
            </wp:positionH>
            <wp:positionV relativeFrom="paragraph">
              <wp:posOffset>7620</wp:posOffset>
            </wp:positionV>
            <wp:extent cx="1249680" cy="350520"/>
            <wp:effectExtent l="0" t="0" r="7620" b="0"/>
            <wp:wrapTight wrapText="bothSides">
              <wp:wrapPolygon edited="0">
                <wp:start x="0" y="0"/>
                <wp:lineTo x="0" y="19957"/>
                <wp:lineTo x="21402" y="19957"/>
                <wp:lineTo x="21402" y="0"/>
                <wp:lineTo x="0" y="0"/>
              </wp:wrapPolygon>
            </wp:wrapTight>
            <wp:docPr id="1" name="Bild 1" descr="logo_s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_ss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508" w:rsidRDefault="00AE4508" w:rsidP="00A379AE">
      <w:pPr>
        <w:pStyle w:val="KeinLeerraum"/>
        <w:jc w:val="center"/>
        <w:rPr>
          <w:rFonts w:ascii="Arial" w:hAnsi="Arial" w:cs="Arial"/>
          <w:b/>
          <w:sz w:val="24"/>
        </w:rPr>
      </w:pPr>
    </w:p>
    <w:p w:rsidR="00A379AE" w:rsidRPr="00A379AE" w:rsidRDefault="00A379AE" w:rsidP="00A379AE">
      <w:pPr>
        <w:pStyle w:val="KeinLeerraum"/>
        <w:jc w:val="center"/>
        <w:rPr>
          <w:rFonts w:ascii="Arial" w:hAnsi="Arial" w:cs="Arial"/>
          <w:b/>
          <w:sz w:val="24"/>
        </w:rPr>
      </w:pPr>
      <w:r w:rsidRPr="00A379AE">
        <w:rPr>
          <w:rFonts w:ascii="Arial" w:hAnsi="Arial" w:cs="Arial"/>
          <w:b/>
          <w:sz w:val="24"/>
        </w:rPr>
        <w:t>Information zu unserem Betreuungsangebot</w:t>
      </w:r>
    </w:p>
    <w:p w:rsidR="00184570" w:rsidRPr="00A379AE" w:rsidRDefault="00A379AE" w:rsidP="00A379AE">
      <w:pPr>
        <w:pStyle w:val="KeinLeerraum"/>
        <w:jc w:val="center"/>
        <w:rPr>
          <w:rFonts w:ascii="Arial" w:hAnsi="Arial" w:cs="Arial"/>
          <w:b/>
          <w:sz w:val="24"/>
        </w:rPr>
      </w:pPr>
      <w:r w:rsidRPr="00A379AE">
        <w:rPr>
          <w:rFonts w:ascii="Arial" w:hAnsi="Arial" w:cs="Arial"/>
          <w:b/>
          <w:sz w:val="24"/>
        </w:rPr>
        <w:t xml:space="preserve">an der </w:t>
      </w:r>
      <w:r w:rsidR="00C454D4" w:rsidRPr="00A379AE">
        <w:rPr>
          <w:rFonts w:ascii="Arial" w:hAnsi="Arial" w:cs="Arial"/>
          <w:b/>
          <w:sz w:val="24"/>
        </w:rPr>
        <w:t>Freiwillige</w:t>
      </w:r>
      <w:r w:rsidRPr="00A379AE">
        <w:rPr>
          <w:rFonts w:ascii="Arial" w:hAnsi="Arial" w:cs="Arial"/>
          <w:b/>
          <w:sz w:val="24"/>
        </w:rPr>
        <w:t>n</w:t>
      </w:r>
      <w:r w:rsidR="00C454D4" w:rsidRPr="00A379AE">
        <w:rPr>
          <w:rFonts w:ascii="Arial" w:hAnsi="Arial" w:cs="Arial"/>
          <w:b/>
          <w:sz w:val="24"/>
        </w:rPr>
        <w:t xml:space="preserve"> Ganztagsschule Dreiländereck Perl</w:t>
      </w:r>
    </w:p>
    <w:p w:rsidR="00D17296" w:rsidRPr="00142581" w:rsidRDefault="00D17296" w:rsidP="00142581">
      <w:pPr>
        <w:spacing w:after="120" w:line="240" w:lineRule="auto"/>
        <w:jc w:val="center"/>
        <w:rPr>
          <w:rFonts w:ascii="Arial" w:hAnsi="Arial" w:cs="Arial"/>
          <w:b/>
          <w:sz w:val="20"/>
        </w:rPr>
      </w:pPr>
    </w:p>
    <w:p w:rsidR="00C454D4" w:rsidRPr="00142581" w:rsidRDefault="00B53C72" w:rsidP="00D17296">
      <w:pPr>
        <w:pStyle w:val="Listenabsatz"/>
        <w:numPr>
          <w:ilvl w:val="0"/>
          <w:numId w:val="6"/>
        </w:numPr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Öffnungszeiten</w:t>
      </w:r>
      <w:bookmarkStart w:id="0" w:name="_GoBack"/>
      <w:bookmarkEnd w:id="0"/>
    </w:p>
    <w:p w:rsidR="00B53C72" w:rsidRDefault="00C454D4" w:rsidP="00B53C72">
      <w:pPr>
        <w:jc w:val="both"/>
        <w:rPr>
          <w:rFonts w:ascii="Arial" w:hAnsi="Arial" w:cs="Arial"/>
          <w:sz w:val="18"/>
        </w:rPr>
      </w:pPr>
      <w:r w:rsidRPr="00142581">
        <w:rPr>
          <w:rFonts w:ascii="Arial" w:hAnsi="Arial" w:cs="Arial"/>
          <w:sz w:val="18"/>
        </w:rPr>
        <w:t xml:space="preserve">An der Grundschule Dreiländereck Perl findet ein tägliches Betreuungsangebot von </w:t>
      </w:r>
      <w:r w:rsidR="00A379AE">
        <w:rPr>
          <w:rFonts w:ascii="Arial" w:hAnsi="Arial" w:cs="Arial"/>
          <w:sz w:val="18"/>
        </w:rPr>
        <w:t xml:space="preserve">Unterrichtsende </w:t>
      </w:r>
      <w:r w:rsidR="00C07EC2">
        <w:rPr>
          <w:rFonts w:ascii="Arial" w:hAnsi="Arial" w:cs="Arial"/>
          <w:sz w:val="18"/>
        </w:rPr>
        <w:t>bis spätestens 17:00 Uhr statt</w:t>
      </w:r>
      <w:r w:rsidRPr="00142581">
        <w:rPr>
          <w:rFonts w:ascii="Arial" w:hAnsi="Arial" w:cs="Arial"/>
          <w:sz w:val="18"/>
        </w:rPr>
        <w:t>.</w:t>
      </w:r>
      <w:r w:rsidR="00C07EC2">
        <w:rPr>
          <w:rFonts w:ascii="Arial" w:hAnsi="Arial" w:cs="Arial"/>
          <w:sz w:val="18"/>
        </w:rPr>
        <w:t xml:space="preserve"> Hierbei wird ein kurzes Betreuungsmodell bis 15:00 Uhr und ein langes Betreuungsmodell bis 17:00 Uhr angeboten. </w:t>
      </w:r>
    </w:p>
    <w:p w:rsidR="00B53C72" w:rsidRDefault="00B53C72" w:rsidP="00B53C72">
      <w:pPr>
        <w:jc w:val="both"/>
        <w:rPr>
          <w:rFonts w:ascii="Arial" w:hAnsi="Arial" w:cs="Arial"/>
          <w:sz w:val="18"/>
        </w:rPr>
      </w:pPr>
      <w:r w:rsidRPr="00B53C72">
        <w:rPr>
          <w:rFonts w:ascii="Arial" w:hAnsi="Arial" w:cs="Arial"/>
          <w:sz w:val="18"/>
        </w:rPr>
        <w:t>An den betreuten Ferientagen wird eine ganztägige Betreuung von 08:</w:t>
      </w:r>
      <w:r w:rsidR="0038716D">
        <w:rPr>
          <w:rFonts w:ascii="Arial" w:hAnsi="Arial" w:cs="Arial"/>
          <w:sz w:val="18"/>
        </w:rPr>
        <w:t>00 Uhr bis 17:00 Uhr angeboten.</w:t>
      </w:r>
    </w:p>
    <w:p w:rsidR="00C454D4" w:rsidRPr="00142581" w:rsidRDefault="00C454D4" w:rsidP="00B53C72">
      <w:pPr>
        <w:jc w:val="both"/>
        <w:rPr>
          <w:rFonts w:ascii="Arial" w:hAnsi="Arial" w:cs="Arial"/>
          <w:sz w:val="18"/>
        </w:rPr>
      </w:pPr>
      <w:r w:rsidRPr="00142581">
        <w:rPr>
          <w:rFonts w:ascii="Arial" w:hAnsi="Arial" w:cs="Arial"/>
          <w:sz w:val="18"/>
        </w:rPr>
        <w:t>Maßnahmeträger ist</w:t>
      </w:r>
      <w:r w:rsidR="00A379AE">
        <w:rPr>
          <w:rFonts w:ascii="Arial" w:hAnsi="Arial" w:cs="Arial"/>
          <w:sz w:val="18"/>
        </w:rPr>
        <w:t xml:space="preserve"> das</w:t>
      </w:r>
      <w:r w:rsidRPr="00142581">
        <w:rPr>
          <w:rFonts w:ascii="Arial" w:hAnsi="Arial" w:cs="Arial"/>
          <w:sz w:val="18"/>
        </w:rPr>
        <w:t xml:space="preserve"> </w:t>
      </w:r>
      <w:r w:rsidR="00B53C72">
        <w:rPr>
          <w:rFonts w:ascii="Arial" w:hAnsi="Arial" w:cs="Arial"/>
          <w:sz w:val="18"/>
        </w:rPr>
        <w:t>Sozialwerk Saar – Mosel.</w:t>
      </w:r>
    </w:p>
    <w:p w:rsidR="00C454D4" w:rsidRPr="00142581" w:rsidRDefault="00C454D4" w:rsidP="00142581">
      <w:pPr>
        <w:pStyle w:val="Listenabsatz"/>
        <w:numPr>
          <w:ilvl w:val="0"/>
          <w:numId w:val="6"/>
        </w:numPr>
        <w:spacing w:line="240" w:lineRule="auto"/>
        <w:ind w:left="284" w:hanging="284"/>
        <w:rPr>
          <w:rFonts w:ascii="Arial" w:hAnsi="Arial" w:cs="Arial"/>
          <w:b/>
          <w:sz w:val="20"/>
        </w:rPr>
      </w:pPr>
      <w:r w:rsidRPr="00142581">
        <w:rPr>
          <w:rFonts w:ascii="Arial" w:hAnsi="Arial" w:cs="Arial"/>
          <w:b/>
          <w:sz w:val="20"/>
        </w:rPr>
        <w:t>Tagesablauf</w:t>
      </w:r>
    </w:p>
    <w:p w:rsidR="00C454D4" w:rsidRPr="00AE4508" w:rsidRDefault="00C454D4" w:rsidP="00142581">
      <w:pPr>
        <w:spacing w:line="240" w:lineRule="auto"/>
        <w:rPr>
          <w:rFonts w:ascii="Arial" w:hAnsi="Arial" w:cs="Arial"/>
          <w:sz w:val="18"/>
        </w:rPr>
      </w:pPr>
      <w:r w:rsidRPr="00AE4508">
        <w:rPr>
          <w:rFonts w:ascii="Arial" w:hAnsi="Arial" w:cs="Arial"/>
          <w:sz w:val="18"/>
        </w:rPr>
        <w:t>Der wöchentliche Tagesablauf gestaltet sich folgendermaßen:</w:t>
      </w:r>
    </w:p>
    <w:tbl>
      <w:tblPr>
        <w:tblStyle w:val="Tabellenraster"/>
        <w:tblW w:w="7621" w:type="dxa"/>
        <w:tblLayout w:type="fixed"/>
        <w:tblLook w:val="04A0" w:firstRow="1" w:lastRow="0" w:firstColumn="1" w:lastColumn="0" w:noHBand="0" w:noVBand="1"/>
      </w:tblPr>
      <w:tblGrid>
        <w:gridCol w:w="680"/>
        <w:gridCol w:w="1413"/>
        <w:gridCol w:w="1417"/>
        <w:gridCol w:w="1418"/>
        <w:gridCol w:w="1417"/>
        <w:gridCol w:w="1276"/>
      </w:tblGrid>
      <w:tr w:rsidR="00D17296" w:rsidRPr="007A623D" w:rsidTr="00AE4508">
        <w:trPr>
          <w:trHeight w:val="356"/>
        </w:trPr>
        <w:tc>
          <w:tcPr>
            <w:tcW w:w="680" w:type="dxa"/>
            <w:vAlign w:val="center"/>
          </w:tcPr>
          <w:p w:rsidR="001B0484" w:rsidRPr="007A623D" w:rsidRDefault="001B0484" w:rsidP="00AE450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62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Zeit</w:t>
            </w:r>
          </w:p>
        </w:tc>
        <w:tc>
          <w:tcPr>
            <w:tcW w:w="1413" w:type="dxa"/>
            <w:vAlign w:val="center"/>
          </w:tcPr>
          <w:p w:rsidR="001B0484" w:rsidRPr="007A623D" w:rsidRDefault="001B0484" w:rsidP="00AE450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62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Montag</w:t>
            </w:r>
          </w:p>
        </w:tc>
        <w:tc>
          <w:tcPr>
            <w:tcW w:w="1417" w:type="dxa"/>
            <w:vAlign w:val="center"/>
          </w:tcPr>
          <w:p w:rsidR="001B0484" w:rsidRPr="007A623D" w:rsidRDefault="001B0484" w:rsidP="00AE450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62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Dienstag</w:t>
            </w:r>
          </w:p>
        </w:tc>
        <w:tc>
          <w:tcPr>
            <w:tcW w:w="1418" w:type="dxa"/>
            <w:vAlign w:val="center"/>
          </w:tcPr>
          <w:p w:rsidR="001B0484" w:rsidRPr="007A623D" w:rsidRDefault="001B0484" w:rsidP="00AE450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62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Mittwoch</w:t>
            </w:r>
          </w:p>
        </w:tc>
        <w:tc>
          <w:tcPr>
            <w:tcW w:w="1417" w:type="dxa"/>
            <w:vAlign w:val="center"/>
          </w:tcPr>
          <w:p w:rsidR="001B0484" w:rsidRPr="007A623D" w:rsidRDefault="001B0484" w:rsidP="00AE450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62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Donnerstag</w:t>
            </w:r>
          </w:p>
        </w:tc>
        <w:tc>
          <w:tcPr>
            <w:tcW w:w="1276" w:type="dxa"/>
            <w:vAlign w:val="center"/>
          </w:tcPr>
          <w:p w:rsidR="001B0484" w:rsidRPr="007A623D" w:rsidRDefault="00D17296" w:rsidP="00AE450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Freitag</w:t>
            </w:r>
          </w:p>
        </w:tc>
      </w:tr>
      <w:tr w:rsidR="00D17296" w:rsidRPr="007A623D" w:rsidTr="00AE4508">
        <w:tc>
          <w:tcPr>
            <w:tcW w:w="680" w:type="dxa"/>
            <w:vAlign w:val="center"/>
          </w:tcPr>
          <w:p w:rsidR="001B0484" w:rsidRPr="007A623D" w:rsidRDefault="001B0484" w:rsidP="00AE450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62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12:15-13:00</w:t>
            </w:r>
          </w:p>
        </w:tc>
        <w:tc>
          <w:tcPr>
            <w:tcW w:w="1413" w:type="dxa"/>
            <w:vAlign w:val="center"/>
          </w:tcPr>
          <w:p w:rsidR="001B0484" w:rsidRPr="007A623D" w:rsidRDefault="001B0484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A623D">
              <w:rPr>
                <w:rFonts w:ascii="Arial" w:hAnsi="Arial" w:cs="Arial"/>
                <w:sz w:val="16"/>
                <w:szCs w:val="18"/>
              </w:rPr>
              <w:t>Freispiel</w:t>
            </w:r>
          </w:p>
        </w:tc>
        <w:tc>
          <w:tcPr>
            <w:tcW w:w="1417" w:type="dxa"/>
            <w:vAlign w:val="center"/>
          </w:tcPr>
          <w:p w:rsidR="001B0484" w:rsidRPr="007A623D" w:rsidRDefault="00D17296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Freispiel</w:t>
            </w:r>
          </w:p>
        </w:tc>
        <w:tc>
          <w:tcPr>
            <w:tcW w:w="1418" w:type="dxa"/>
            <w:vAlign w:val="center"/>
          </w:tcPr>
          <w:p w:rsidR="001B0484" w:rsidRPr="007A623D" w:rsidRDefault="001B0484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A623D">
              <w:rPr>
                <w:rFonts w:ascii="Arial" w:hAnsi="Arial" w:cs="Arial"/>
                <w:sz w:val="16"/>
                <w:szCs w:val="18"/>
              </w:rPr>
              <w:t>Freispiel</w:t>
            </w:r>
          </w:p>
        </w:tc>
        <w:tc>
          <w:tcPr>
            <w:tcW w:w="1417" w:type="dxa"/>
            <w:vAlign w:val="center"/>
          </w:tcPr>
          <w:p w:rsidR="001B0484" w:rsidRPr="007A623D" w:rsidRDefault="001B0484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A623D">
              <w:rPr>
                <w:rFonts w:ascii="Arial" w:hAnsi="Arial" w:cs="Arial"/>
                <w:sz w:val="16"/>
                <w:szCs w:val="18"/>
              </w:rPr>
              <w:t>Freispiel</w:t>
            </w:r>
          </w:p>
        </w:tc>
        <w:tc>
          <w:tcPr>
            <w:tcW w:w="1276" w:type="dxa"/>
            <w:vAlign w:val="center"/>
          </w:tcPr>
          <w:p w:rsidR="001B0484" w:rsidRPr="007A623D" w:rsidRDefault="001B0484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A623D">
              <w:rPr>
                <w:rFonts w:ascii="Arial" w:hAnsi="Arial" w:cs="Arial"/>
                <w:sz w:val="16"/>
                <w:szCs w:val="18"/>
              </w:rPr>
              <w:t>Freispiel</w:t>
            </w:r>
          </w:p>
        </w:tc>
      </w:tr>
      <w:tr w:rsidR="00D17296" w:rsidRPr="007A623D" w:rsidTr="00AE4508">
        <w:tc>
          <w:tcPr>
            <w:tcW w:w="680" w:type="dxa"/>
            <w:vAlign w:val="center"/>
          </w:tcPr>
          <w:p w:rsidR="001B0484" w:rsidRPr="007A623D" w:rsidRDefault="001B0484" w:rsidP="00AE450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62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13:00 – 13:30</w:t>
            </w:r>
          </w:p>
          <w:p w:rsidR="001B0484" w:rsidRPr="007A623D" w:rsidRDefault="001B0484" w:rsidP="00AE450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62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und</w:t>
            </w:r>
          </w:p>
          <w:p w:rsidR="001B0484" w:rsidRPr="007A623D" w:rsidRDefault="001B0484" w:rsidP="00AE450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62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13:30 – 14:00</w:t>
            </w:r>
          </w:p>
        </w:tc>
        <w:tc>
          <w:tcPr>
            <w:tcW w:w="1413" w:type="dxa"/>
            <w:vAlign w:val="center"/>
          </w:tcPr>
          <w:p w:rsidR="00D17296" w:rsidRDefault="001B0484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A623D">
              <w:rPr>
                <w:rFonts w:ascii="Arial" w:hAnsi="Arial" w:cs="Arial"/>
                <w:sz w:val="16"/>
                <w:szCs w:val="18"/>
              </w:rPr>
              <w:t>Gemeinsames Mittagessen in</w:t>
            </w:r>
          </w:p>
          <w:p w:rsidR="001B0484" w:rsidRPr="007A623D" w:rsidRDefault="001B0484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A623D">
              <w:rPr>
                <w:rFonts w:ascii="Arial" w:hAnsi="Arial" w:cs="Arial"/>
                <w:sz w:val="16"/>
                <w:szCs w:val="18"/>
              </w:rPr>
              <w:t>2 Gruppen</w:t>
            </w:r>
          </w:p>
        </w:tc>
        <w:tc>
          <w:tcPr>
            <w:tcW w:w="1417" w:type="dxa"/>
            <w:vAlign w:val="center"/>
          </w:tcPr>
          <w:p w:rsidR="00D17296" w:rsidRDefault="001B0484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A623D">
              <w:rPr>
                <w:rFonts w:ascii="Arial" w:hAnsi="Arial" w:cs="Arial"/>
                <w:sz w:val="16"/>
                <w:szCs w:val="18"/>
              </w:rPr>
              <w:t>Gemeinsames Mittagessen</w:t>
            </w:r>
          </w:p>
          <w:p w:rsidR="001B0484" w:rsidRPr="007A623D" w:rsidRDefault="001B0484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A623D">
              <w:rPr>
                <w:rFonts w:ascii="Arial" w:hAnsi="Arial" w:cs="Arial"/>
                <w:sz w:val="16"/>
                <w:szCs w:val="18"/>
              </w:rPr>
              <w:t>in 2 Gruppen</w:t>
            </w:r>
          </w:p>
        </w:tc>
        <w:tc>
          <w:tcPr>
            <w:tcW w:w="1418" w:type="dxa"/>
            <w:vAlign w:val="center"/>
          </w:tcPr>
          <w:p w:rsidR="001B0484" w:rsidRPr="007A623D" w:rsidRDefault="001B0484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A623D">
              <w:rPr>
                <w:rFonts w:ascii="Arial" w:hAnsi="Arial" w:cs="Arial"/>
                <w:sz w:val="16"/>
                <w:szCs w:val="18"/>
              </w:rPr>
              <w:t>Gemeinsames</w:t>
            </w:r>
          </w:p>
          <w:p w:rsidR="001B0484" w:rsidRPr="007A623D" w:rsidRDefault="001B0484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A623D">
              <w:rPr>
                <w:rFonts w:ascii="Arial" w:hAnsi="Arial" w:cs="Arial"/>
                <w:sz w:val="16"/>
                <w:szCs w:val="18"/>
              </w:rPr>
              <w:t>Mittagessen in 2 Gruppen</w:t>
            </w:r>
          </w:p>
        </w:tc>
        <w:tc>
          <w:tcPr>
            <w:tcW w:w="1417" w:type="dxa"/>
            <w:vAlign w:val="center"/>
          </w:tcPr>
          <w:p w:rsidR="001B0484" w:rsidRPr="007A623D" w:rsidRDefault="001B0484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A623D">
              <w:rPr>
                <w:rFonts w:ascii="Arial" w:hAnsi="Arial" w:cs="Arial"/>
                <w:sz w:val="16"/>
                <w:szCs w:val="18"/>
              </w:rPr>
              <w:t>Gemeinsames</w:t>
            </w:r>
          </w:p>
          <w:p w:rsidR="001B0484" w:rsidRPr="007A623D" w:rsidRDefault="001B0484" w:rsidP="00AD009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A623D">
              <w:rPr>
                <w:rFonts w:ascii="Arial" w:hAnsi="Arial" w:cs="Arial"/>
                <w:sz w:val="16"/>
                <w:szCs w:val="18"/>
              </w:rPr>
              <w:t>Mittagessen in 2 Gruppen</w:t>
            </w:r>
          </w:p>
        </w:tc>
        <w:tc>
          <w:tcPr>
            <w:tcW w:w="1276" w:type="dxa"/>
            <w:vAlign w:val="center"/>
          </w:tcPr>
          <w:p w:rsidR="001B0484" w:rsidRPr="007A623D" w:rsidRDefault="001B0484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A623D">
              <w:rPr>
                <w:rFonts w:ascii="Arial" w:hAnsi="Arial" w:cs="Arial"/>
                <w:sz w:val="16"/>
                <w:szCs w:val="18"/>
              </w:rPr>
              <w:t>Gemeinsames</w:t>
            </w:r>
          </w:p>
          <w:p w:rsidR="001B0484" w:rsidRPr="007A623D" w:rsidRDefault="001B0484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A623D">
              <w:rPr>
                <w:rFonts w:ascii="Arial" w:hAnsi="Arial" w:cs="Arial"/>
                <w:sz w:val="16"/>
                <w:szCs w:val="18"/>
              </w:rPr>
              <w:t>Mittagessen in 2 Gruppen</w:t>
            </w:r>
          </w:p>
        </w:tc>
      </w:tr>
      <w:tr w:rsidR="00B62806" w:rsidRPr="007A623D" w:rsidTr="00DA355A">
        <w:tc>
          <w:tcPr>
            <w:tcW w:w="680" w:type="dxa"/>
            <w:vAlign w:val="center"/>
          </w:tcPr>
          <w:p w:rsidR="00B62806" w:rsidRPr="007A623D" w:rsidRDefault="00B62806" w:rsidP="00B628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62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14:00- 15:00</w:t>
            </w:r>
          </w:p>
        </w:tc>
        <w:tc>
          <w:tcPr>
            <w:tcW w:w="1413" w:type="dxa"/>
            <w:vAlign w:val="center"/>
          </w:tcPr>
          <w:p w:rsidR="00B62806" w:rsidRDefault="00B62806" w:rsidP="00B628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Lern</w:t>
            </w:r>
            <w:r w:rsidRPr="007A623D">
              <w:rPr>
                <w:rFonts w:ascii="Arial" w:hAnsi="Arial" w:cs="Arial"/>
                <w:sz w:val="16"/>
                <w:szCs w:val="18"/>
              </w:rPr>
              <w:t>zeit I</w:t>
            </w:r>
          </w:p>
          <w:p w:rsidR="00B62806" w:rsidRPr="007A623D" w:rsidRDefault="00B62806" w:rsidP="00B628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A623D">
              <w:rPr>
                <w:rFonts w:ascii="Arial" w:hAnsi="Arial" w:cs="Arial"/>
                <w:sz w:val="16"/>
                <w:szCs w:val="18"/>
              </w:rPr>
              <w:t>mit Lehrkräften der Schule</w:t>
            </w:r>
          </w:p>
        </w:tc>
        <w:tc>
          <w:tcPr>
            <w:tcW w:w="1417" w:type="dxa"/>
          </w:tcPr>
          <w:p w:rsidR="00B62806" w:rsidRPr="00890C5A" w:rsidRDefault="00B62806" w:rsidP="00B628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90C5A">
              <w:rPr>
                <w:rFonts w:ascii="Arial" w:hAnsi="Arial" w:cs="Arial"/>
                <w:sz w:val="16"/>
                <w:szCs w:val="18"/>
              </w:rPr>
              <w:t>Lernzeit I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A623D">
              <w:rPr>
                <w:rFonts w:ascii="Arial" w:hAnsi="Arial" w:cs="Arial"/>
                <w:sz w:val="16"/>
                <w:szCs w:val="18"/>
              </w:rPr>
              <w:t>mit Lehrkräften der Schule</w:t>
            </w:r>
          </w:p>
        </w:tc>
        <w:tc>
          <w:tcPr>
            <w:tcW w:w="1418" w:type="dxa"/>
          </w:tcPr>
          <w:p w:rsidR="00B62806" w:rsidRPr="00890C5A" w:rsidRDefault="00B62806" w:rsidP="00B628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90C5A">
              <w:rPr>
                <w:rFonts w:ascii="Arial" w:hAnsi="Arial" w:cs="Arial"/>
                <w:sz w:val="16"/>
                <w:szCs w:val="18"/>
              </w:rPr>
              <w:t>Lernzeit I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A623D">
              <w:rPr>
                <w:rFonts w:ascii="Arial" w:hAnsi="Arial" w:cs="Arial"/>
                <w:sz w:val="16"/>
                <w:szCs w:val="18"/>
              </w:rPr>
              <w:t>mit Lehrkräften der Schule</w:t>
            </w:r>
          </w:p>
        </w:tc>
        <w:tc>
          <w:tcPr>
            <w:tcW w:w="1417" w:type="dxa"/>
          </w:tcPr>
          <w:p w:rsidR="00B62806" w:rsidRPr="00890C5A" w:rsidRDefault="00B62806" w:rsidP="00B628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90C5A">
              <w:rPr>
                <w:rFonts w:ascii="Arial" w:hAnsi="Arial" w:cs="Arial"/>
                <w:sz w:val="16"/>
                <w:szCs w:val="18"/>
              </w:rPr>
              <w:t>Lernzeit I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A623D">
              <w:rPr>
                <w:rFonts w:ascii="Arial" w:hAnsi="Arial" w:cs="Arial"/>
                <w:sz w:val="16"/>
                <w:szCs w:val="18"/>
              </w:rPr>
              <w:t>mit Lehrkräften der Schule</w:t>
            </w:r>
          </w:p>
        </w:tc>
        <w:tc>
          <w:tcPr>
            <w:tcW w:w="1276" w:type="dxa"/>
            <w:vAlign w:val="center"/>
          </w:tcPr>
          <w:p w:rsidR="00B62806" w:rsidRPr="007A623D" w:rsidRDefault="00B62806" w:rsidP="00B628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A623D">
              <w:rPr>
                <w:rFonts w:ascii="Arial" w:hAnsi="Arial" w:cs="Arial"/>
                <w:sz w:val="16"/>
                <w:szCs w:val="18"/>
              </w:rPr>
              <w:t>Projekt</w:t>
            </w:r>
            <w:r>
              <w:rPr>
                <w:rFonts w:ascii="Arial" w:hAnsi="Arial" w:cs="Arial"/>
                <w:sz w:val="16"/>
                <w:szCs w:val="18"/>
              </w:rPr>
              <w:t>-</w:t>
            </w:r>
            <w:r w:rsidRPr="007A623D">
              <w:rPr>
                <w:rFonts w:ascii="Arial" w:hAnsi="Arial" w:cs="Arial"/>
                <w:sz w:val="16"/>
                <w:szCs w:val="18"/>
              </w:rPr>
              <w:t>angebote</w:t>
            </w:r>
          </w:p>
          <w:p w:rsidR="00B62806" w:rsidRPr="007A623D" w:rsidRDefault="00B62806" w:rsidP="00B628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17296" w:rsidRPr="007A623D" w:rsidTr="00AE4508">
        <w:tc>
          <w:tcPr>
            <w:tcW w:w="680" w:type="dxa"/>
            <w:vAlign w:val="center"/>
          </w:tcPr>
          <w:p w:rsidR="001B0484" w:rsidRPr="007A623D" w:rsidRDefault="001B0484" w:rsidP="00AE450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62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15:00- 1</w:t>
            </w:r>
            <w:r w:rsidR="00D172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 w:rsidRPr="007A62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="00D172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 w:rsidRPr="007A62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3" w:type="dxa"/>
            <w:vAlign w:val="center"/>
          </w:tcPr>
          <w:p w:rsidR="001B0484" w:rsidRPr="007A623D" w:rsidRDefault="00B62806" w:rsidP="00B628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Ggf. freiwillige Lernzeit </w:t>
            </w:r>
          </w:p>
        </w:tc>
        <w:tc>
          <w:tcPr>
            <w:tcW w:w="1417" w:type="dxa"/>
            <w:vAlign w:val="center"/>
          </w:tcPr>
          <w:p w:rsidR="001B0484" w:rsidRPr="007A623D" w:rsidRDefault="00B62806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Ggf. freiwillige Lernzeit</w:t>
            </w:r>
          </w:p>
        </w:tc>
        <w:tc>
          <w:tcPr>
            <w:tcW w:w="1418" w:type="dxa"/>
            <w:vAlign w:val="center"/>
          </w:tcPr>
          <w:p w:rsidR="001B0484" w:rsidRPr="007A623D" w:rsidRDefault="00B62806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Ggf. freiwillige Lernzeit</w:t>
            </w:r>
          </w:p>
        </w:tc>
        <w:tc>
          <w:tcPr>
            <w:tcW w:w="1417" w:type="dxa"/>
            <w:vAlign w:val="center"/>
          </w:tcPr>
          <w:p w:rsidR="001B0484" w:rsidRPr="007A623D" w:rsidRDefault="00B62806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Ggf. freiwillige Lernzeit</w:t>
            </w:r>
          </w:p>
        </w:tc>
        <w:tc>
          <w:tcPr>
            <w:tcW w:w="1276" w:type="dxa"/>
            <w:vAlign w:val="center"/>
          </w:tcPr>
          <w:p w:rsidR="001B0484" w:rsidRPr="007A623D" w:rsidRDefault="00B62806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Ggf. freiwillige Lernzeit</w:t>
            </w:r>
          </w:p>
        </w:tc>
      </w:tr>
      <w:tr w:rsidR="00D17296" w:rsidRPr="007A623D" w:rsidTr="00AE4508">
        <w:tc>
          <w:tcPr>
            <w:tcW w:w="680" w:type="dxa"/>
            <w:vAlign w:val="center"/>
          </w:tcPr>
          <w:p w:rsidR="00D17296" w:rsidRDefault="001B0484" w:rsidP="00AE450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62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15:00 –</w:t>
            </w:r>
          </w:p>
          <w:p w:rsidR="001B0484" w:rsidRPr="007A623D" w:rsidRDefault="001B0484" w:rsidP="00AE450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62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ca. 17:00</w:t>
            </w:r>
          </w:p>
        </w:tc>
        <w:tc>
          <w:tcPr>
            <w:tcW w:w="1413" w:type="dxa"/>
            <w:vAlign w:val="center"/>
          </w:tcPr>
          <w:p w:rsidR="00A379AE" w:rsidRPr="00A379AE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379AE">
              <w:rPr>
                <w:rFonts w:ascii="Arial" w:hAnsi="Arial" w:cs="Arial"/>
                <w:sz w:val="16"/>
                <w:szCs w:val="18"/>
              </w:rPr>
              <w:t>Angebote der sozialen Förderung und versch.</w:t>
            </w:r>
          </w:p>
          <w:p w:rsidR="00A379AE" w:rsidRPr="00A379AE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379AE">
              <w:rPr>
                <w:rFonts w:ascii="Arial" w:hAnsi="Arial" w:cs="Arial"/>
                <w:sz w:val="16"/>
                <w:szCs w:val="18"/>
              </w:rPr>
              <w:t>freizeitpäd.</w:t>
            </w:r>
          </w:p>
          <w:p w:rsidR="001B0484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379AE">
              <w:rPr>
                <w:rFonts w:ascii="Arial" w:hAnsi="Arial" w:cs="Arial"/>
                <w:sz w:val="16"/>
                <w:szCs w:val="18"/>
              </w:rPr>
              <w:t>Angebote</w:t>
            </w:r>
          </w:p>
          <w:p w:rsidR="00A379AE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A379AE" w:rsidRPr="007A623D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z.B. Sport - AG</w:t>
            </w:r>
          </w:p>
        </w:tc>
        <w:tc>
          <w:tcPr>
            <w:tcW w:w="1417" w:type="dxa"/>
            <w:vAlign w:val="center"/>
          </w:tcPr>
          <w:p w:rsidR="00A379AE" w:rsidRPr="00A379AE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379AE">
              <w:rPr>
                <w:rFonts w:ascii="Arial" w:hAnsi="Arial" w:cs="Arial"/>
                <w:sz w:val="16"/>
                <w:szCs w:val="18"/>
              </w:rPr>
              <w:t>Angebote der sozialen Förderung und versch.</w:t>
            </w:r>
          </w:p>
          <w:p w:rsidR="00A379AE" w:rsidRPr="00A379AE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379AE">
              <w:rPr>
                <w:rFonts w:ascii="Arial" w:hAnsi="Arial" w:cs="Arial"/>
                <w:sz w:val="16"/>
                <w:szCs w:val="18"/>
              </w:rPr>
              <w:t>freizeitpäd.</w:t>
            </w:r>
          </w:p>
          <w:p w:rsidR="001B0484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379AE">
              <w:rPr>
                <w:rFonts w:ascii="Arial" w:hAnsi="Arial" w:cs="Arial"/>
                <w:sz w:val="16"/>
                <w:szCs w:val="18"/>
              </w:rPr>
              <w:t>Angebote</w:t>
            </w:r>
          </w:p>
          <w:p w:rsidR="00A379AE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A379AE" w:rsidRPr="007A623D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z.B. Brettspiel - AG</w:t>
            </w:r>
          </w:p>
        </w:tc>
        <w:tc>
          <w:tcPr>
            <w:tcW w:w="1418" w:type="dxa"/>
            <w:vAlign w:val="center"/>
          </w:tcPr>
          <w:p w:rsidR="00A379AE" w:rsidRPr="00A379AE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379AE">
              <w:rPr>
                <w:rFonts w:ascii="Arial" w:hAnsi="Arial" w:cs="Arial"/>
                <w:sz w:val="16"/>
                <w:szCs w:val="18"/>
              </w:rPr>
              <w:t>Angebote der sozialen Förderung und versch.</w:t>
            </w:r>
          </w:p>
          <w:p w:rsidR="00A379AE" w:rsidRPr="00A379AE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379AE">
              <w:rPr>
                <w:rFonts w:ascii="Arial" w:hAnsi="Arial" w:cs="Arial"/>
                <w:sz w:val="16"/>
                <w:szCs w:val="18"/>
              </w:rPr>
              <w:t>freizeitpäd.</w:t>
            </w:r>
          </w:p>
          <w:p w:rsidR="001B0484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379AE">
              <w:rPr>
                <w:rFonts w:ascii="Arial" w:hAnsi="Arial" w:cs="Arial"/>
                <w:sz w:val="16"/>
                <w:szCs w:val="18"/>
              </w:rPr>
              <w:t>Angebote</w:t>
            </w:r>
          </w:p>
          <w:p w:rsidR="00A379AE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A379AE" w:rsidRPr="007A623D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z.B. Kreativ - Werkstatt</w:t>
            </w:r>
          </w:p>
        </w:tc>
        <w:tc>
          <w:tcPr>
            <w:tcW w:w="1417" w:type="dxa"/>
            <w:vAlign w:val="center"/>
          </w:tcPr>
          <w:p w:rsidR="00A379AE" w:rsidRPr="00A379AE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379AE">
              <w:rPr>
                <w:rFonts w:ascii="Arial" w:hAnsi="Arial" w:cs="Arial"/>
                <w:sz w:val="16"/>
                <w:szCs w:val="18"/>
              </w:rPr>
              <w:t>Angebote der sozialen Förderung und versch.</w:t>
            </w:r>
          </w:p>
          <w:p w:rsidR="00A379AE" w:rsidRPr="00A379AE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379AE">
              <w:rPr>
                <w:rFonts w:ascii="Arial" w:hAnsi="Arial" w:cs="Arial"/>
                <w:sz w:val="16"/>
                <w:szCs w:val="18"/>
              </w:rPr>
              <w:t>freizeitpäd.</w:t>
            </w:r>
          </w:p>
          <w:p w:rsidR="001B0484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379AE">
              <w:rPr>
                <w:rFonts w:ascii="Arial" w:hAnsi="Arial" w:cs="Arial"/>
                <w:sz w:val="16"/>
                <w:szCs w:val="18"/>
              </w:rPr>
              <w:t>Angebote</w:t>
            </w:r>
          </w:p>
          <w:p w:rsidR="00A379AE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A379AE" w:rsidRPr="007A623D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z.B. Zeitungs - AG</w:t>
            </w:r>
          </w:p>
        </w:tc>
        <w:tc>
          <w:tcPr>
            <w:tcW w:w="1276" w:type="dxa"/>
            <w:vAlign w:val="center"/>
          </w:tcPr>
          <w:p w:rsidR="00A379AE" w:rsidRPr="00A379AE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379AE">
              <w:rPr>
                <w:rFonts w:ascii="Arial" w:hAnsi="Arial" w:cs="Arial"/>
                <w:sz w:val="16"/>
                <w:szCs w:val="18"/>
              </w:rPr>
              <w:t>Angebote der sozialen Förderung und versch.</w:t>
            </w:r>
          </w:p>
          <w:p w:rsidR="00A379AE" w:rsidRPr="00A379AE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379AE">
              <w:rPr>
                <w:rFonts w:ascii="Arial" w:hAnsi="Arial" w:cs="Arial"/>
                <w:sz w:val="16"/>
                <w:szCs w:val="18"/>
              </w:rPr>
              <w:t>freizeitpäd.</w:t>
            </w:r>
          </w:p>
          <w:p w:rsidR="001B0484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379AE">
              <w:rPr>
                <w:rFonts w:ascii="Arial" w:hAnsi="Arial" w:cs="Arial"/>
                <w:sz w:val="16"/>
                <w:szCs w:val="18"/>
              </w:rPr>
              <w:t>Angebote</w:t>
            </w:r>
          </w:p>
          <w:p w:rsidR="00A379AE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A379AE" w:rsidRPr="007A623D" w:rsidRDefault="00A379AE" w:rsidP="00AE450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z.B. Koch / Back - AG</w:t>
            </w:r>
          </w:p>
        </w:tc>
      </w:tr>
    </w:tbl>
    <w:p w:rsidR="002A174D" w:rsidRDefault="002A174D" w:rsidP="00D17296">
      <w:pPr>
        <w:pStyle w:val="Listenabsatz"/>
        <w:ind w:left="284"/>
        <w:rPr>
          <w:rFonts w:ascii="Arial" w:hAnsi="Arial" w:cs="Arial"/>
          <w:b/>
          <w:sz w:val="20"/>
        </w:rPr>
      </w:pPr>
    </w:p>
    <w:p w:rsidR="00B53C72" w:rsidRDefault="00B53C72" w:rsidP="00B53C72">
      <w:pPr>
        <w:pStyle w:val="Listenabsatz"/>
        <w:ind w:left="284"/>
        <w:rPr>
          <w:rFonts w:ascii="Arial" w:hAnsi="Arial" w:cs="Arial"/>
          <w:b/>
          <w:sz w:val="20"/>
        </w:rPr>
      </w:pPr>
    </w:p>
    <w:p w:rsidR="00142581" w:rsidRPr="00142581" w:rsidRDefault="00142581" w:rsidP="00D17296">
      <w:pPr>
        <w:pStyle w:val="Listenabsatz"/>
        <w:numPr>
          <w:ilvl w:val="0"/>
          <w:numId w:val="6"/>
        </w:numPr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Projekte</w:t>
      </w:r>
    </w:p>
    <w:p w:rsidR="00C454D4" w:rsidRPr="00142581" w:rsidRDefault="00C454D4" w:rsidP="00D17296">
      <w:pPr>
        <w:jc w:val="both"/>
        <w:rPr>
          <w:rFonts w:ascii="Arial" w:hAnsi="Arial" w:cs="Arial"/>
          <w:sz w:val="18"/>
          <w:szCs w:val="18"/>
        </w:rPr>
      </w:pPr>
      <w:r w:rsidRPr="00142581">
        <w:rPr>
          <w:rFonts w:ascii="Arial" w:hAnsi="Arial" w:cs="Arial"/>
          <w:sz w:val="18"/>
          <w:szCs w:val="18"/>
        </w:rPr>
        <w:t>In der FGTS finden regelmäßig Projekte statt. Die Themen für diese Projekte werden zusammen mit den Schülerinnen und Schülern sowie dem Betreuungsteam ausgewählt. Sie sind themen- oder jahreszeitbezogen und werden sowohl vom Betreuungspersonal vor Ort als auch von außerschulischen Partnern</w:t>
      </w:r>
      <w:r w:rsidR="00A379AE">
        <w:rPr>
          <w:rFonts w:ascii="Arial" w:hAnsi="Arial" w:cs="Arial"/>
          <w:sz w:val="18"/>
          <w:szCs w:val="18"/>
        </w:rPr>
        <w:t xml:space="preserve"> (z.B. </w:t>
      </w:r>
      <w:r w:rsidR="0038716D">
        <w:rPr>
          <w:rFonts w:ascii="Arial" w:hAnsi="Arial" w:cs="Arial"/>
          <w:sz w:val="18"/>
          <w:szCs w:val="18"/>
        </w:rPr>
        <w:t xml:space="preserve">Kaizen Parkour Academy </w:t>
      </w:r>
      <w:r w:rsidR="00A379AE">
        <w:rPr>
          <w:rFonts w:ascii="Arial" w:hAnsi="Arial" w:cs="Arial"/>
          <w:sz w:val="18"/>
          <w:szCs w:val="18"/>
        </w:rPr>
        <w:t>oder Tanzschule La Danse)</w:t>
      </w:r>
      <w:r w:rsidRPr="00142581">
        <w:rPr>
          <w:rFonts w:ascii="Arial" w:hAnsi="Arial" w:cs="Arial"/>
          <w:sz w:val="18"/>
          <w:szCs w:val="18"/>
        </w:rPr>
        <w:t xml:space="preserve"> organisiert und durchgeführt.</w:t>
      </w:r>
    </w:p>
    <w:p w:rsidR="00C454D4" w:rsidRDefault="00C454D4" w:rsidP="00D17296">
      <w:pPr>
        <w:jc w:val="both"/>
        <w:rPr>
          <w:rFonts w:ascii="Arial" w:hAnsi="Arial" w:cs="Arial"/>
          <w:sz w:val="18"/>
          <w:szCs w:val="18"/>
        </w:rPr>
      </w:pPr>
      <w:r w:rsidRPr="00142581">
        <w:rPr>
          <w:rFonts w:ascii="Arial" w:hAnsi="Arial" w:cs="Arial"/>
          <w:sz w:val="18"/>
          <w:szCs w:val="18"/>
        </w:rPr>
        <w:t>Abwechslungsreiche Kreativ- und Sportangebote werden daneben selbstverständlich das ganze Jahr über angeboten.</w:t>
      </w:r>
    </w:p>
    <w:p w:rsidR="00142581" w:rsidRDefault="00B53C72" w:rsidP="00D17296">
      <w:pPr>
        <w:pStyle w:val="Listenabsatz"/>
        <w:numPr>
          <w:ilvl w:val="0"/>
          <w:numId w:val="6"/>
        </w:numPr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Schließtage</w:t>
      </w:r>
    </w:p>
    <w:p w:rsidR="00B53C72" w:rsidRPr="000D629E" w:rsidRDefault="00B53C72" w:rsidP="00B53C72">
      <w:pPr>
        <w:rPr>
          <w:rFonts w:ascii="Arial" w:hAnsi="Arial" w:cs="Arial"/>
          <w:sz w:val="18"/>
        </w:rPr>
      </w:pPr>
      <w:r w:rsidRPr="000D629E">
        <w:rPr>
          <w:rFonts w:ascii="Arial" w:hAnsi="Arial" w:cs="Arial"/>
          <w:sz w:val="18"/>
        </w:rPr>
        <w:t>Maximal 26 Tage im Jahr – orientiert an den Schließtagen der Schule.</w:t>
      </w:r>
    </w:p>
    <w:p w:rsidR="00C454D4" w:rsidRDefault="00C07EC2" w:rsidP="00B53C72">
      <w:pPr>
        <w:pStyle w:val="Listenabsatz"/>
        <w:numPr>
          <w:ilvl w:val="0"/>
          <w:numId w:val="6"/>
        </w:numPr>
        <w:ind w:left="284" w:hanging="284"/>
        <w:rPr>
          <w:rFonts w:ascii="Arial" w:hAnsi="Arial" w:cs="Arial"/>
          <w:b/>
          <w:sz w:val="20"/>
        </w:rPr>
      </w:pPr>
      <w:r w:rsidRPr="00B53C72">
        <w:rPr>
          <w:rFonts w:ascii="Arial" w:hAnsi="Arial" w:cs="Arial"/>
          <w:b/>
          <w:sz w:val="20"/>
        </w:rPr>
        <w:t>Voraussichtliche Kosten im Schuljahr 20</w:t>
      </w:r>
      <w:r w:rsidR="0038716D">
        <w:rPr>
          <w:rFonts w:ascii="Arial" w:hAnsi="Arial" w:cs="Arial"/>
          <w:b/>
          <w:sz w:val="20"/>
        </w:rPr>
        <w:t>21</w:t>
      </w:r>
      <w:r w:rsidRPr="00B53C72">
        <w:rPr>
          <w:rFonts w:ascii="Arial" w:hAnsi="Arial" w:cs="Arial"/>
          <w:b/>
          <w:sz w:val="20"/>
        </w:rPr>
        <w:t>/20</w:t>
      </w:r>
      <w:r w:rsidR="0038716D">
        <w:rPr>
          <w:rFonts w:ascii="Arial" w:hAnsi="Arial" w:cs="Arial"/>
          <w:b/>
          <w:sz w:val="20"/>
        </w:rPr>
        <w:t>22</w:t>
      </w:r>
    </w:p>
    <w:p w:rsidR="00AE4508" w:rsidRPr="00B53C72" w:rsidRDefault="00AE4508" w:rsidP="00AE4508">
      <w:pPr>
        <w:pStyle w:val="Listenabsatz"/>
        <w:ind w:left="284"/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3638"/>
        <w:gridCol w:w="3639"/>
      </w:tblGrid>
      <w:tr w:rsidR="00AD0099" w:rsidTr="00AE4508">
        <w:trPr>
          <w:trHeight w:val="567"/>
        </w:trPr>
        <w:tc>
          <w:tcPr>
            <w:tcW w:w="3742" w:type="dxa"/>
            <w:vAlign w:val="center"/>
          </w:tcPr>
          <w:p w:rsidR="00AE4508" w:rsidRPr="000D629E" w:rsidRDefault="00B53C72" w:rsidP="00AE4508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0D629E">
              <w:rPr>
                <w:rFonts w:ascii="Arial" w:hAnsi="Arial" w:cs="Arial"/>
                <w:b/>
                <w:sz w:val="18"/>
              </w:rPr>
              <w:t xml:space="preserve">Kurzes Betreuungsmodell </w:t>
            </w:r>
          </w:p>
          <w:p w:rsidR="00B53C72" w:rsidRPr="000D629E" w:rsidRDefault="00B53C72" w:rsidP="00AE4508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0D629E">
              <w:rPr>
                <w:rFonts w:ascii="Arial" w:hAnsi="Arial" w:cs="Arial"/>
                <w:b/>
                <w:sz w:val="18"/>
              </w:rPr>
              <w:t>bis 15:00 Uhr</w:t>
            </w:r>
          </w:p>
        </w:tc>
        <w:tc>
          <w:tcPr>
            <w:tcW w:w="3743" w:type="dxa"/>
            <w:vAlign w:val="center"/>
          </w:tcPr>
          <w:p w:rsidR="00AE4508" w:rsidRPr="000D629E" w:rsidRDefault="00B53C72" w:rsidP="00AE4508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0D629E">
              <w:rPr>
                <w:rFonts w:ascii="Arial" w:hAnsi="Arial" w:cs="Arial"/>
                <w:b/>
                <w:sz w:val="18"/>
              </w:rPr>
              <w:t xml:space="preserve">Langes Betreuungsmodell </w:t>
            </w:r>
          </w:p>
          <w:p w:rsidR="00B53C72" w:rsidRPr="000D629E" w:rsidRDefault="00B53C72" w:rsidP="00AE4508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0D629E">
              <w:rPr>
                <w:rFonts w:ascii="Arial" w:hAnsi="Arial" w:cs="Arial"/>
                <w:b/>
                <w:sz w:val="18"/>
              </w:rPr>
              <w:t>bis 17:00 Uhr</w:t>
            </w:r>
          </w:p>
        </w:tc>
      </w:tr>
      <w:tr w:rsidR="00AD0099" w:rsidTr="00AE4508">
        <w:trPr>
          <w:trHeight w:val="567"/>
        </w:trPr>
        <w:tc>
          <w:tcPr>
            <w:tcW w:w="3742" w:type="dxa"/>
            <w:vAlign w:val="center"/>
          </w:tcPr>
          <w:p w:rsidR="00B53C72" w:rsidRPr="000D629E" w:rsidRDefault="00B53C72" w:rsidP="00AE4508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</w:rPr>
            </w:pPr>
            <w:r w:rsidRPr="000D629E">
              <w:rPr>
                <w:rFonts w:ascii="Arial" w:hAnsi="Arial" w:cs="Arial"/>
                <w:sz w:val="18"/>
              </w:rPr>
              <w:t>30,00 € pro Monat und Kind</w:t>
            </w:r>
          </w:p>
        </w:tc>
        <w:tc>
          <w:tcPr>
            <w:tcW w:w="3743" w:type="dxa"/>
            <w:vAlign w:val="center"/>
          </w:tcPr>
          <w:p w:rsidR="00B53C72" w:rsidRPr="000D629E" w:rsidRDefault="00B53C72" w:rsidP="00AE4508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</w:rPr>
            </w:pPr>
            <w:r w:rsidRPr="000D629E">
              <w:rPr>
                <w:rFonts w:ascii="Arial" w:hAnsi="Arial" w:cs="Arial"/>
                <w:sz w:val="18"/>
              </w:rPr>
              <w:t>60,00 € pro Monat und Kind</w:t>
            </w:r>
          </w:p>
        </w:tc>
      </w:tr>
      <w:tr w:rsidR="00AD0099" w:rsidTr="00AE4508">
        <w:trPr>
          <w:trHeight w:val="567"/>
        </w:trPr>
        <w:tc>
          <w:tcPr>
            <w:tcW w:w="3742" w:type="dxa"/>
            <w:vAlign w:val="center"/>
          </w:tcPr>
          <w:p w:rsidR="00AE4508" w:rsidRPr="000D629E" w:rsidRDefault="00B53C72" w:rsidP="00AE4508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</w:rPr>
            </w:pPr>
            <w:r w:rsidRPr="000D629E">
              <w:rPr>
                <w:rFonts w:ascii="Arial" w:hAnsi="Arial" w:cs="Arial"/>
                <w:sz w:val="18"/>
              </w:rPr>
              <w:t>20,00 € für Geschwisterkinder</w:t>
            </w:r>
          </w:p>
          <w:p w:rsidR="00B53C72" w:rsidRPr="000D629E" w:rsidRDefault="00B53C72" w:rsidP="00AE4508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</w:rPr>
            </w:pPr>
            <w:r w:rsidRPr="000D629E">
              <w:rPr>
                <w:rFonts w:ascii="Arial" w:hAnsi="Arial" w:cs="Arial"/>
                <w:sz w:val="18"/>
              </w:rPr>
              <w:t xml:space="preserve"> in der FGTS</w:t>
            </w:r>
          </w:p>
        </w:tc>
        <w:tc>
          <w:tcPr>
            <w:tcW w:w="3743" w:type="dxa"/>
            <w:vAlign w:val="center"/>
          </w:tcPr>
          <w:p w:rsidR="00AE4508" w:rsidRPr="000D629E" w:rsidRDefault="00B53C72" w:rsidP="00AE4508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</w:rPr>
            </w:pPr>
            <w:r w:rsidRPr="000D629E">
              <w:rPr>
                <w:rFonts w:ascii="Arial" w:hAnsi="Arial" w:cs="Arial"/>
                <w:sz w:val="18"/>
              </w:rPr>
              <w:t xml:space="preserve">40,00 € für Geschwisterkinder </w:t>
            </w:r>
          </w:p>
          <w:p w:rsidR="00B53C72" w:rsidRPr="000D629E" w:rsidRDefault="00B53C72" w:rsidP="00AE4508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</w:rPr>
            </w:pPr>
            <w:r w:rsidRPr="000D629E">
              <w:rPr>
                <w:rFonts w:ascii="Arial" w:hAnsi="Arial" w:cs="Arial"/>
                <w:sz w:val="18"/>
              </w:rPr>
              <w:t>in der FGTS</w:t>
            </w:r>
          </w:p>
        </w:tc>
      </w:tr>
      <w:tr w:rsidR="00AD0099" w:rsidTr="00AE4508">
        <w:trPr>
          <w:trHeight w:val="567"/>
        </w:trPr>
        <w:tc>
          <w:tcPr>
            <w:tcW w:w="3742" w:type="dxa"/>
            <w:vAlign w:val="center"/>
          </w:tcPr>
          <w:p w:rsidR="00B53C72" w:rsidRPr="000D629E" w:rsidRDefault="00B53C72" w:rsidP="000E4F30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</w:rPr>
            </w:pPr>
            <w:r w:rsidRPr="000D629E">
              <w:rPr>
                <w:rFonts w:ascii="Arial" w:hAnsi="Arial" w:cs="Arial"/>
                <w:sz w:val="18"/>
              </w:rPr>
              <w:t>Mittagessen 3,</w:t>
            </w:r>
            <w:r w:rsidR="000E4F30">
              <w:rPr>
                <w:rFonts w:ascii="Arial" w:hAnsi="Arial" w:cs="Arial"/>
                <w:sz w:val="18"/>
              </w:rPr>
              <w:t>5</w:t>
            </w:r>
            <w:r w:rsidRPr="000D629E">
              <w:rPr>
                <w:rFonts w:ascii="Arial" w:hAnsi="Arial" w:cs="Arial"/>
                <w:sz w:val="18"/>
              </w:rPr>
              <w:t xml:space="preserve">0 € </w:t>
            </w:r>
          </w:p>
        </w:tc>
        <w:tc>
          <w:tcPr>
            <w:tcW w:w="3743" w:type="dxa"/>
            <w:vAlign w:val="center"/>
          </w:tcPr>
          <w:p w:rsidR="00B53C72" w:rsidRPr="000D629E" w:rsidRDefault="00B53C72" w:rsidP="000E4F30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</w:rPr>
            </w:pPr>
            <w:r w:rsidRPr="000D629E">
              <w:rPr>
                <w:rFonts w:ascii="Arial" w:hAnsi="Arial" w:cs="Arial"/>
                <w:sz w:val="18"/>
              </w:rPr>
              <w:t>Mittagessen 3,</w:t>
            </w:r>
            <w:r w:rsidR="000E4F30">
              <w:rPr>
                <w:rFonts w:ascii="Arial" w:hAnsi="Arial" w:cs="Arial"/>
                <w:sz w:val="18"/>
              </w:rPr>
              <w:t>5</w:t>
            </w:r>
            <w:r w:rsidRPr="000D629E">
              <w:rPr>
                <w:rFonts w:ascii="Arial" w:hAnsi="Arial" w:cs="Arial"/>
                <w:sz w:val="18"/>
              </w:rPr>
              <w:t xml:space="preserve">0 € </w:t>
            </w:r>
          </w:p>
        </w:tc>
      </w:tr>
      <w:tr w:rsidR="00AD0099" w:rsidTr="00AE4508">
        <w:trPr>
          <w:trHeight w:val="567"/>
        </w:trPr>
        <w:tc>
          <w:tcPr>
            <w:tcW w:w="3742" w:type="dxa"/>
            <w:vAlign w:val="center"/>
          </w:tcPr>
          <w:p w:rsidR="00AD0099" w:rsidRPr="000D629E" w:rsidRDefault="00AD0099" w:rsidP="00AE4508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</w:rPr>
            </w:pPr>
            <w:r w:rsidRPr="000D629E">
              <w:rPr>
                <w:rFonts w:ascii="Arial" w:hAnsi="Arial" w:cs="Arial"/>
                <w:sz w:val="18"/>
              </w:rPr>
              <w:t>Ferienbetreuung ist im monatlichen</w:t>
            </w:r>
          </w:p>
          <w:p w:rsidR="00B53C72" w:rsidRPr="000D629E" w:rsidRDefault="00B53C72" w:rsidP="00AE4508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</w:rPr>
            </w:pPr>
            <w:r w:rsidRPr="000D629E">
              <w:rPr>
                <w:rFonts w:ascii="Arial" w:hAnsi="Arial" w:cs="Arial"/>
                <w:sz w:val="18"/>
              </w:rPr>
              <w:t xml:space="preserve"> Beitrag enthalten</w:t>
            </w:r>
          </w:p>
        </w:tc>
        <w:tc>
          <w:tcPr>
            <w:tcW w:w="3743" w:type="dxa"/>
            <w:vAlign w:val="center"/>
          </w:tcPr>
          <w:p w:rsidR="00AD0099" w:rsidRPr="000D629E" w:rsidRDefault="00AD0099" w:rsidP="00AE4508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</w:rPr>
            </w:pPr>
            <w:r w:rsidRPr="000D629E">
              <w:rPr>
                <w:rFonts w:ascii="Arial" w:hAnsi="Arial" w:cs="Arial"/>
                <w:sz w:val="18"/>
              </w:rPr>
              <w:t>Ferienbetreuung ist im monatlichen</w:t>
            </w:r>
          </w:p>
          <w:p w:rsidR="00B53C72" w:rsidRPr="000D629E" w:rsidRDefault="00B53C72" w:rsidP="00AE4508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</w:rPr>
            </w:pPr>
            <w:r w:rsidRPr="000D629E">
              <w:rPr>
                <w:rFonts w:ascii="Arial" w:hAnsi="Arial" w:cs="Arial"/>
                <w:sz w:val="18"/>
              </w:rPr>
              <w:t xml:space="preserve"> Beitrag enthalten</w:t>
            </w:r>
          </w:p>
        </w:tc>
      </w:tr>
      <w:tr w:rsidR="00AD0099" w:rsidTr="00AE4508">
        <w:trPr>
          <w:trHeight w:val="567"/>
        </w:trPr>
        <w:tc>
          <w:tcPr>
            <w:tcW w:w="3742" w:type="dxa"/>
            <w:vAlign w:val="center"/>
          </w:tcPr>
          <w:p w:rsidR="00B53C72" w:rsidRPr="000D629E" w:rsidRDefault="00B53C72" w:rsidP="00AE4508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</w:rPr>
            </w:pPr>
            <w:r w:rsidRPr="000D629E">
              <w:rPr>
                <w:rFonts w:ascii="Arial" w:hAnsi="Arial" w:cs="Arial"/>
                <w:sz w:val="18"/>
              </w:rPr>
              <w:t>Eventuell anfallende Kosten für Ausflüge und Projekte</w:t>
            </w:r>
          </w:p>
        </w:tc>
        <w:tc>
          <w:tcPr>
            <w:tcW w:w="3743" w:type="dxa"/>
            <w:vAlign w:val="center"/>
          </w:tcPr>
          <w:p w:rsidR="00B53C72" w:rsidRPr="000D629E" w:rsidRDefault="00B53C72" w:rsidP="00AE4508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</w:rPr>
            </w:pPr>
            <w:r w:rsidRPr="000D629E">
              <w:rPr>
                <w:rFonts w:ascii="Arial" w:hAnsi="Arial" w:cs="Arial"/>
                <w:sz w:val="18"/>
              </w:rPr>
              <w:t>Eventuell anfallende Kosten für Ausflüge und Projekte</w:t>
            </w:r>
          </w:p>
        </w:tc>
      </w:tr>
    </w:tbl>
    <w:p w:rsidR="000D629E" w:rsidRDefault="000D629E" w:rsidP="000D629E">
      <w:pPr>
        <w:pStyle w:val="Listenabsatz"/>
        <w:spacing w:line="240" w:lineRule="auto"/>
        <w:ind w:left="284"/>
        <w:rPr>
          <w:rFonts w:ascii="Arial" w:hAnsi="Arial" w:cs="Arial"/>
          <w:b/>
          <w:sz w:val="20"/>
        </w:rPr>
      </w:pPr>
    </w:p>
    <w:p w:rsidR="002A174D" w:rsidRDefault="001B0484" w:rsidP="002A174D">
      <w:pPr>
        <w:pStyle w:val="Listenabsatz"/>
        <w:numPr>
          <w:ilvl w:val="0"/>
          <w:numId w:val="6"/>
        </w:numPr>
        <w:spacing w:line="240" w:lineRule="auto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Kontakt</w:t>
      </w:r>
    </w:p>
    <w:p w:rsidR="00D71305" w:rsidRDefault="00D71305" w:rsidP="00D71305">
      <w:pPr>
        <w:pStyle w:val="Listenabsatz"/>
        <w:spacing w:line="240" w:lineRule="auto"/>
        <w:ind w:left="284"/>
        <w:rPr>
          <w:rFonts w:ascii="Arial" w:hAnsi="Arial" w:cs="Arial"/>
          <w:b/>
          <w:sz w:val="20"/>
        </w:rPr>
      </w:pPr>
    </w:p>
    <w:p w:rsidR="00D71305" w:rsidRPr="00D71305" w:rsidRDefault="000D629E" w:rsidP="00D71305">
      <w:pPr>
        <w:pStyle w:val="Listenabsatz"/>
        <w:spacing w:line="24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Weitere </w:t>
      </w:r>
      <w:r w:rsidR="00D71305" w:rsidRPr="00D71305">
        <w:rPr>
          <w:rFonts w:ascii="Arial" w:hAnsi="Arial" w:cs="Arial"/>
          <w:sz w:val="20"/>
        </w:rPr>
        <w:t>Fragen</w:t>
      </w:r>
      <w:r>
        <w:rPr>
          <w:rFonts w:ascii="Arial" w:hAnsi="Arial" w:cs="Arial"/>
          <w:sz w:val="20"/>
        </w:rPr>
        <w:t xml:space="preserve"> richten Sie bitte direkt an das Betreuun</w:t>
      </w:r>
      <w:r w:rsidR="00B62806">
        <w:rPr>
          <w:rFonts w:ascii="Arial" w:hAnsi="Arial" w:cs="Arial"/>
          <w:sz w:val="20"/>
        </w:rPr>
        <w:t xml:space="preserve">gspersonal vor Ort. Dieses ist </w:t>
      </w:r>
      <w:r>
        <w:rPr>
          <w:rFonts w:ascii="Arial" w:hAnsi="Arial" w:cs="Arial"/>
          <w:sz w:val="20"/>
        </w:rPr>
        <w:t xml:space="preserve">während der Betreuungszeit unter den folgenden Kontaktdaten zu erreichen.  </w:t>
      </w:r>
    </w:p>
    <w:p w:rsidR="001B0484" w:rsidRDefault="00D71305" w:rsidP="001B0484">
      <w:pPr>
        <w:pStyle w:val="Listenabsatz"/>
        <w:spacing w:line="240" w:lineRule="auto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6CDAA" wp14:editId="293CD72A">
                <wp:simplePos x="0" y="0"/>
                <wp:positionH relativeFrom="column">
                  <wp:posOffset>1270</wp:posOffset>
                </wp:positionH>
                <wp:positionV relativeFrom="paragraph">
                  <wp:posOffset>92710</wp:posOffset>
                </wp:positionV>
                <wp:extent cx="4733925" cy="962025"/>
                <wp:effectExtent l="0" t="0" r="28575" b="2857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305" w:rsidRDefault="00D71305" w:rsidP="00D71305">
                            <w:pPr>
                              <w:pStyle w:val="KeinLeerraum"/>
                              <w:rPr>
                                <w:rFonts w:ascii="Arial" w:eastAsiaTheme="minorEastAsia" w:hAnsi="Arial" w:cs="Arial"/>
                                <w:sz w:val="18"/>
                                <w:lang w:eastAsia="zh-TW"/>
                              </w:rPr>
                            </w:pPr>
                            <w:r w:rsidRPr="00D71305">
                              <w:rPr>
                                <w:rFonts w:ascii="Arial" w:eastAsiaTheme="minorEastAsia" w:hAnsi="Arial" w:cs="Arial"/>
                                <w:sz w:val="18"/>
                                <w:lang w:eastAsia="zh-TW"/>
                              </w:rPr>
                              <w:t xml:space="preserve"> </w:t>
                            </w:r>
                          </w:p>
                          <w:p w:rsidR="001B0484" w:rsidRDefault="001B0484" w:rsidP="00D71305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7A62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Ansprechpartnerin: </w:t>
                            </w:r>
                            <w:r w:rsidR="00D1729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Corinna Kiefer</w:t>
                            </w:r>
                          </w:p>
                          <w:p w:rsidR="00D71305" w:rsidRPr="007A623D" w:rsidRDefault="00D71305" w:rsidP="00D71305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D71305" w:rsidRDefault="001B0484" w:rsidP="00295BA9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7A62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Tel.: 0 68 67 - 56 00 24 </w:t>
                            </w:r>
                          </w:p>
                          <w:p w:rsidR="00D71305" w:rsidRPr="007A623D" w:rsidRDefault="00D71305" w:rsidP="00295BA9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1B0484" w:rsidRPr="000E4F30" w:rsidRDefault="001B0484" w:rsidP="00295BA9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E4F3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Email: fgts.gs-perl@swsm-merzig.de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6CDAA" id="Rechteck 6" o:spid="_x0000_s1026" style="position:absolute;left:0;text-align:left;margin-left:.1pt;margin-top:7.3pt;width:372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">
                <v:textbox>
                  <w:txbxContent>
                    <w:p w:rsidR="00D71305" w:rsidRDefault="00D71305" w:rsidP="00D71305">
                      <w:pPr>
                        <w:pStyle w:val="KeinLeerraum"/>
                        <w:rPr>
                          <w:rFonts w:ascii="Arial" w:eastAsiaTheme="minorEastAsia" w:hAnsi="Arial" w:cs="Arial"/>
                          <w:sz w:val="18"/>
                          <w:lang w:eastAsia="zh-TW"/>
                        </w:rPr>
                      </w:pPr>
                      <w:r w:rsidRPr="00D71305">
                        <w:rPr>
                          <w:rFonts w:ascii="Arial" w:eastAsiaTheme="minorEastAsia" w:hAnsi="Arial" w:cs="Arial"/>
                          <w:sz w:val="18"/>
                          <w:lang w:eastAsia="zh-TW"/>
                        </w:rPr>
                        <w:t xml:space="preserve"> </w:t>
                      </w:r>
                    </w:p>
                    <w:p w:rsidR="001B0484" w:rsidRDefault="001B0484" w:rsidP="00D71305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7A62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Ansprechpartnerin: </w:t>
                      </w:r>
                      <w:r w:rsidR="00D17296">
                        <w:rPr>
                          <w:rFonts w:ascii="Arial" w:hAnsi="Arial" w:cs="Arial"/>
                          <w:b/>
                          <w:sz w:val="18"/>
                        </w:rPr>
                        <w:t>Corinna Kiefer</w:t>
                      </w:r>
                    </w:p>
                    <w:p w:rsidR="00D71305" w:rsidRPr="007A623D" w:rsidRDefault="00D71305" w:rsidP="00D71305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D71305" w:rsidRDefault="001B0484" w:rsidP="00295BA9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7A62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Tel.: 0 68 67 - 56 00 24 </w:t>
                      </w:r>
                    </w:p>
                    <w:p w:rsidR="00D71305" w:rsidRPr="007A623D" w:rsidRDefault="00D71305" w:rsidP="00295BA9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1B0484" w:rsidRPr="000E4F30" w:rsidRDefault="001B0484" w:rsidP="00295BA9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0E4F30">
                        <w:rPr>
                          <w:rFonts w:ascii="Arial" w:hAnsi="Arial" w:cs="Arial"/>
                          <w:b/>
                          <w:sz w:val="18"/>
                        </w:rPr>
                        <w:t>Email: fgts.gs-perl@swsm-merzig.de</w:t>
                      </w:r>
                    </w:p>
                  </w:txbxContent>
                </v:textbox>
              </v:rect>
            </w:pict>
          </mc:Fallback>
        </mc:AlternateContent>
      </w:r>
    </w:p>
    <w:p w:rsidR="00C454D4" w:rsidRPr="001B0484" w:rsidRDefault="00C454D4" w:rsidP="001B0484">
      <w:pPr>
        <w:spacing w:line="240" w:lineRule="auto"/>
        <w:rPr>
          <w:rFonts w:ascii="Arial" w:hAnsi="Arial" w:cs="Arial"/>
          <w:b/>
        </w:rPr>
      </w:pPr>
    </w:p>
    <w:sectPr w:rsidR="00C454D4" w:rsidRPr="001B0484" w:rsidSect="0014258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7D" w:rsidRDefault="004A277D" w:rsidP="00A379AE">
      <w:pPr>
        <w:spacing w:after="0" w:line="240" w:lineRule="auto"/>
      </w:pPr>
      <w:r>
        <w:separator/>
      </w:r>
    </w:p>
  </w:endnote>
  <w:endnote w:type="continuationSeparator" w:id="0">
    <w:p w:rsidR="004A277D" w:rsidRDefault="004A277D" w:rsidP="00A3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7D" w:rsidRDefault="004A277D" w:rsidP="00A379AE">
      <w:pPr>
        <w:spacing w:after="0" w:line="240" w:lineRule="auto"/>
      </w:pPr>
      <w:r>
        <w:separator/>
      </w:r>
    </w:p>
  </w:footnote>
  <w:footnote w:type="continuationSeparator" w:id="0">
    <w:p w:rsidR="004A277D" w:rsidRDefault="004A277D" w:rsidP="00A3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35C"/>
    <w:multiLevelType w:val="hybridMultilevel"/>
    <w:tmpl w:val="693CC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7286"/>
    <w:multiLevelType w:val="hybridMultilevel"/>
    <w:tmpl w:val="61902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E4B78"/>
    <w:multiLevelType w:val="hybridMultilevel"/>
    <w:tmpl w:val="DE4EF4B6"/>
    <w:lvl w:ilvl="0" w:tplc="F35226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173FF"/>
    <w:multiLevelType w:val="hybridMultilevel"/>
    <w:tmpl w:val="4CB8968E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34B33"/>
    <w:multiLevelType w:val="hybridMultilevel"/>
    <w:tmpl w:val="71FC34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57198"/>
    <w:multiLevelType w:val="hybridMultilevel"/>
    <w:tmpl w:val="96F4A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D4"/>
    <w:rsid w:val="000D629E"/>
    <w:rsid w:val="000E4F30"/>
    <w:rsid w:val="00142581"/>
    <w:rsid w:val="00184570"/>
    <w:rsid w:val="001B0484"/>
    <w:rsid w:val="002A174D"/>
    <w:rsid w:val="0038716D"/>
    <w:rsid w:val="004A277D"/>
    <w:rsid w:val="005719EB"/>
    <w:rsid w:val="006E1C56"/>
    <w:rsid w:val="007A623D"/>
    <w:rsid w:val="007C5187"/>
    <w:rsid w:val="007C5826"/>
    <w:rsid w:val="00A379AE"/>
    <w:rsid w:val="00AD0099"/>
    <w:rsid w:val="00AE4508"/>
    <w:rsid w:val="00B53C72"/>
    <w:rsid w:val="00B62806"/>
    <w:rsid w:val="00C07EC2"/>
    <w:rsid w:val="00C454D4"/>
    <w:rsid w:val="00D17296"/>
    <w:rsid w:val="00D71305"/>
    <w:rsid w:val="00D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4DCD"/>
  <w15:docId w15:val="{D61E84B0-FA7F-4A3F-962C-A8B7D00E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4D4"/>
    <w:pPr>
      <w:ind w:left="720"/>
      <w:contextualSpacing/>
    </w:pPr>
  </w:style>
  <w:style w:type="character" w:styleId="Hyperlink">
    <w:name w:val="Hyperlink"/>
    <w:uiPriority w:val="99"/>
    <w:unhideWhenUsed/>
    <w:rsid w:val="00C454D4"/>
    <w:rPr>
      <w:color w:val="0000FF"/>
      <w:u w:val="single"/>
    </w:rPr>
  </w:style>
  <w:style w:type="paragraph" w:styleId="KeinLeerraum">
    <w:name w:val="No Spacing"/>
    <w:uiPriority w:val="1"/>
    <w:qFormat/>
    <w:rsid w:val="00C454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3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79AE"/>
  </w:style>
  <w:style w:type="paragraph" w:styleId="Fuzeile">
    <w:name w:val="footer"/>
    <w:basedOn w:val="Standard"/>
    <w:link w:val="FuzeileZchn"/>
    <w:uiPriority w:val="99"/>
    <w:unhideWhenUsed/>
    <w:rsid w:val="00A3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79AE"/>
  </w:style>
  <w:style w:type="table" w:styleId="Tabellenraster">
    <w:name w:val="Table Grid"/>
    <w:basedOn w:val="NormaleTabelle"/>
    <w:uiPriority w:val="59"/>
    <w:rsid w:val="00B5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Ganztagsschule Perl</dc:creator>
  <cp:lastModifiedBy>FGTS GS-Perl</cp:lastModifiedBy>
  <cp:revision>8</cp:revision>
  <cp:lastPrinted>2015-11-06T09:54:00Z</cp:lastPrinted>
  <dcterms:created xsi:type="dcterms:W3CDTF">2015-03-11T10:20:00Z</dcterms:created>
  <dcterms:modified xsi:type="dcterms:W3CDTF">2020-10-29T09:31:00Z</dcterms:modified>
</cp:coreProperties>
</file>